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6B821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2025年学术学位硕士研究生招生专业目录</w:t>
      </w:r>
    </w:p>
    <w:tbl>
      <w:tblPr>
        <w:tblStyle w:val="5"/>
        <w:tblW w:w="89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1209"/>
        <w:gridCol w:w="2509"/>
        <w:gridCol w:w="2076"/>
      </w:tblGrid>
      <w:tr w14:paraId="6B44B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3144" w:type="dxa"/>
            <w:vAlign w:val="center"/>
          </w:tcPr>
          <w:p w14:paraId="65B2667C">
            <w:pPr>
              <w:spacing w:line="240" w:lineRule="exact"/>
              <w:jc w:val="center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院系、专业、研究方向</w:t>
            </w:r>
          </w:p>
        </w:tc>
        <w:tc>
          <w:tcPr>
            <w:tcW w:w="1209" w:type="dxa"/>
            <w:vAlign w:val="center"/>
          </w:tcPr>
          <w:p w14:paraId="51855CEF">
            <w:pPr>
              <w:spacing w:line="240" w:lineRule="exact"/>
              <w:jc w:val="center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参考人数</w:t>
            </w:r>
          </w:p>
        </w:tc>
        <w:tc>
          <w:tcPr>
            <w:tcW w:w="2509" w:type="dxa"/>
            <w:vAlign w:val="center"/>
          </w:tcPr>
          <w:p w14:paraId="7C6EAE07">
            <w:pPr>
              <w:spacing w:line="240" w:lineRule="exact"/>
              <w:jc w:val="center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考试科目编码及名称</w:t>
            </w:r>
          </w:p>
        </w:tc>
        <w:tc>
          <w:tcPr>
            <w:tcW w:w="2076" w:type="dxa"/>
            <w:vAlign w:val="center"/>
          </w:tcPr>
          <w:p w14:paraId="5374F208">
            <w:pPr>
              <w:spacing w:line="240" w:lineRule="exact"/>
              <w:jc w:val="center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备注</w:t>
            </w:r>
          </w:p>
        </w:tc>
      </w:tr>
      <w:tr w14:paraId="2AC59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3144" w:type="dxa"/>
            <w:vAlign w:val="center"/>
          </w:tcPr>
          <w:p w14:paraId="791F3895">
            <w:pPr>
              <w:spacing w:line="240" w:lineRule="exact"/>
              <w:ind w:left="1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001经济学院</w:t>
            </w:r>
          </w:p>
        </w:tc>
        <w:tc>
          <w:tcPr>
            <w:tcW w:w="1209" w:type="dxa"/>
          </w:tcPr>
          <w:p w14:paraId="34150770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509A4880">
            <w:pPr>
              <w:spacing w:line="240" w:lineRule="exact"/>
              <w:ind w:left="1"/>
              <w:rPr>
                <w:rFonts w:ascii="楷体" w:hAnsi="楷体" w:eastAsia="楷体" w:cs="楷体"/>
                <w:b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557C2A50">
            <w:pPr>
              <w:spacing w:line="240" w:lineRule="exact"/>
              <w:ind w:left="1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联系人：任老师</w:t>
            </w:r>
          </w:p>
          <w:p w14:paraId="3631B564">
            <w:pPr>
              <w:spacing w:line="240" w:lineRule="exact"/>
              <w:ind w:left="1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话：0931-4696582</w:t>
            </w:r>
          </w:p>
        </w:tc>
      </w:tr>
      <w:tr w14:paraId="69984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3144" w:type="dxa"/>
            <w:vAlign w:val="center"/>
          </w:tcPr>
          <w:p w14:paraId="33DBAB07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◆政治经济学(020101)</w:t>
            </w:r>
          </w:p>
          <w:p w14:paraId="700A12D9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</w:t>
            </w:r>
            <w:r>
              <w:rPr>
                <w:rFonts w:hint="eastAsia" w:ascii="楷体" w:hAnsi="楷体" w:eastAsia="楷体" w:cs="楷体"/>
                <w:spacing w:val="-4"/>
                <w:sz w:val="18"/>
                <w:szCs w:val="18"/>
              </w:rPr>
              <w:t>中国特色社会主义经济理论与实践</w:t>
            </w:r>
          </w:p>
          <w:p w14:paraId="625F38AD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02当代中国经济问题</w:t>
            </w:r>
          </w:p>
          <w:p w14:paraId="0D923489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03新中国经济理论发展</w:t>
            </w:r>
          </w:p>
          <w:p w14:paraId="01F90BE1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04劳动关系与保障制度</w:t>
            </w:r>
          </w:p>
        </w:tc>
        <w:tc>
          <w:tcPr>
            <w:tcW w:w="1209" w:type="dxa"/>
            <w:vAlign w:val="center"/>
          </w:tcPr>
          <w:p w14:paraId="162385CD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6</w:t>
            </w:r>
          </w:p>
        </w:tc>
        <w:tc>
          <w:tcPr>
            <w:tcW w:w="2509" w:type="dxa"/>
            <w:vAlign w:val="center"/>
          </w:tcPr>
          <w:p w14:paraId="0203DFEA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①101思想政治理论</w:t>
            </w:r>
          </w:p>
          <w:p w14:paraId="74EB3106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②201英语一</w:t>
            </w:r>
          </w:p>
          <w:p w14:paraId="26893C2E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③303数学三</w:t>
            </w:r>
          </w:p>
          <w:p w14:paraId="3B60D3A7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④811西方经济学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（宏、微观）</w:t>
            </w:r>
          </w:p>
          <w:p w14:paraId="2B09D218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16AF1B47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5332D1F4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《中国特色社会主义政治经济学》《经济思想史》</w:t>
            </w:r>
          </w:p>
        </w:tc>
      </w:tr>
      <w:tr w14:paraId="2CD25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3144" w:type="dxa"/>
            <w:vAlign w:val="center"/>
          </w:tcPr>
          <w:p w14:paraId="4227C95F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◆西方经济学(020104)</w:t>
            </w:r>
          </w:p>
          <w:p w14:paraId="1E873723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01微观经济理论与政策</w:t>
            </w:r>
          </w:p>
          <w:p w14:paraId="6DD00B90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02宏观经济理论与政策</w:t>
            </w:r>
          </w:p>
        </w:tc>
        <w:tc>
          <w:tcPr>
            <w:tcW w:w="1209" w:type="dxa"/>
            <w:vAlign w:val="center"/>
          </w:tcPr>
          <w:p w14:paraId="0C8D6095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6</w:t>
            </w:r>
          </w:p>
        </w:tc>
        <w:tc>
          <w:tcPr>
            <w:tcW w:w="2509" w:type="dxa"/>
            <w:vAlign w:val="center"/>
          </w:tcPr>
          <w:p w14:paraId="7A799970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①101思想政治理论</w:t>
            </w:r>
          </w:p>
          <w:p w14:paraId="4AE36E47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②201英语一</w:t>
            </w:r>
          </w:p>
          <w:p w14:paraId="40AE6212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③303数学三</w:t>
            </w:r>
          </w:p>
          <w:p w14:paraId="26C5D3B4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④811西方经济学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（宏、微观）</w:t>
            </w:r>
          </w:p>
          <w:p w14:paraId="7C80BD46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7373EFB1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4492F3DC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《社会主义市场经济理论与实践》《经济思想史》</w:t>
            </w:r>
          </w:p>
        </w:tc>
      </w:tr>
      <w:tr w14:paraId="3EFB1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3144" w:type="dxa"/>
            <w:shd w:val="clear" w:color="auto" w:fill="FFFFFF"/>
            <w:vAlign w:val="center"/>
          </w:tcPr>
          <w:p w14:paraId="33CE08FE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◆人口、资源与环境经济学(020106)</w:t>
            </w:r>
          </w:p>
          <w:p w14:paraId="69219E2D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01人口与经济发展</w:t>
            </w:r>
          </w:p>
          <w:p w14:paraId="2CC2CC71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02资源利用与区域发展</w:t>
            </w:r>
          </w:p>
          <w:p w14:paraId="65A84AAE">
            <w:pPr>
              <w:spacing w:line="240" w:lineRule="exact"/>
              <w:ind w:left="1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03生态经济与高质量发展</w:t>
            </w:r>
          </w:p>
        </w:tc>
        <w:tc>
          <w:tcPr>
            <w:tcW w:w="1209" w:type="dxa"/>
            <w:vAlign w:val="center"/>
          </w:tcPr>
          <w:p w14:paraId="2C53E12B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14</w:t>
            </w:r>
          </w:p>
        </w:tc>
        <w:tc>
          <w:tcPr>
            <w:tcW w:w="2509" w:type="dxa"/>
            <w:vAlign w:val="center"/>
          </w:tcPr>
          <w:p w14:paraId="53B60DF7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①101思想政治理论</w:t>
            </w:r>
          </w:p>
          <w:p w14:paraId="56A2C59D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②201英语一</w:t>
            </w:r>
          </w:p>
          <w:p w14:paraId="27D449CC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③303数学三</w:t>
            </w:r>
          </w:p>
          <w:p w14:paraId="0BF12CE3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④811西方经济学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（宏、微观）</w:t>
            </w:r>
          </w:p>
          <w:p w14:paraId="3B625305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3209303F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4C5B33CD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《人口、资源与环境经济学》《经济思想史》</w:t>
            </w:r>
          </w:p>
        </w:tc>
      </w:tr>
      <w:tr w14:paraId="46BF3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144" w:type="dxa"/>
            <w:shd w:val="clear" w:color="auto" w:fill="FFFFFF"/>
            <w:vAlign w:val="center"/>
          </w:tcPr>
          <w:p w14:paraId="5F2D2D6C">
            <w:pPr>
              <w:spacing w:before="100" w:after="100"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◆区域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(020202)</w:t>
            </w:r>
          </w:p>
          <w:p w14:paraId="7111F435">
            <w:pPr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01欠发达地区经济开发</w:t>
            </w:r>
          </w:p>
          <w:p w14:paraId="779C59C3">
            <w:pPr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02丝路贸易与区域市场</w:t>
            </w:r>
          </w:p>
          <w:p w14:paraId="58CDC643">
            <w:pPr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03城镇化与城市经济</w:t>
            </w:r>
          </w:p>
        </w:tc>
        <w:tc>
          <w:tcPr>
            <w:tcW w:w="1209" w:type="dxa"/>
            <w:vAlign w:val="center"/>
          </w:tcPr>
          <w:p w14:paraId="6A14074B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20</w:t>
            </w:r>
          </w:p>
        </w:tc>
        <w:tc>
          <w:tcPr>
            <w:tcW w:w="2509" w:type="dxa"/>
            <w:vAlign w:val="center"/>
          </w:tcPr>
          <w:p w14:paraId="563734A9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①101思想政治理论</w:t>
            </w:r>
          </w:p>
          <w:p w14:paraId="5E136EC9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②201英语一</w:t>
            </w:r>
          </w:p>
          <w:p w14:paraId="41199664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③303数学三</w:t>
            </w:r>
          </w:p>
          <w:p w14:paraId="5C129662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④811西方经济学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（宏、微观）</w:t>
            </w:r>
          </w:p>
          <w:p w14:paraId="039460BD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14E4B2E6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606290ED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《统计学》《社会主义市场经济理论与实践》</w:t>
            </w:r>
          </w:p>
        </w:tc>
      </w:tr>
      <w:tr w14:paraId="13F7B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144" w:type="dxa"/>
            <w:vAlign w:val="center"/>
          </w:tcPr>
          <w:p w14:paraId="53A4550B">
            <w:pPr>
              <w:spacing w:before="100" w:after="100"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◆劳动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（020207）</w:t>
            </w:r>
          </w:p>
          <w:p w14:paraId="1EF0EB48">
            <w:pPr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01劳动力市场与就业</w:t>
            </w:r>
          </w:p>
          <w:p w14:paraId="36305F1F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02劳动关系与劳动政策</w:t>
            </w:r>
          </w:p>
          <w:p w14:paraId="2DF45EAD">
            <w:pPr>
              <w:spacing w:line="240" w:lineRule="exact"/>
              <w:ind w:left="1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03劳动保障理论与政策</w:t>
            </w:r>
          </w:p>
        </w:tc>
        <w:tc>
          <w:tcPr>
            <w:tcW w:w="1209" w:type="dxa"/>
            <w:vAlign w:val="center"/>
          </w:tcPr>
          <w:p w14:paraId="4B3E9C4A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14:paraId="3433D2AB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①101思想政治理论</w:t>
            </w:r>
          </w:p>
          <w:p w14:paraId="343CB364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②201英语一</w:t>
            </w:r>
          </w:p>
          <w:p w14:paraId="59DA08BF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③303数学三</w:t>
            </w:r>
          </w:p>
          <w:p w14:paraId="67EB9981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④811西方经济学（宏、微观）</w:t>
            </w:r>
          </w:p>
          <w:p w14:paraId="11630923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：经济学综合</w:t>
            </w:r>
          </w:p>
        </w:tc>
        <w:tc>
          <w:tcPr>
            <w:tcW w:w="2076" w:type="dxa"/>
            <w:vAlign w:val="center"/>
          </w:tcPr>
          <w:p w14:paraId="66876498">
            <w:pPr>
              <w:spacing w:line="240" w:lineRule="exact"/>
              <w:jc w:val="lef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同等学力加试科目：</w:t>
            </w:r>
          </w:p>
          <w:p w14:paraId="290AD92F">
            <w:pPr>
              <w:spacing w:line="240" w:lineRule="exact"/>
              <w:jc w:val="left"/>
              <w:rPr>
                <w:rFonts w:hint="eastAsia"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《统计学》</w:t>
            </w:r>
          </w:p>
          <w:p w14:paraId="72A25BB6">
            <w:pPr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《劳动经济学》</w:t>
            </w:r>
          </w:p>
        </w:tc>
      </w:tr>
      <w:tr w14:paraId="5B41A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144" w:type="dxa"/>
            <w:vAlign w:val="center"/>
          </w:tcPr>
          <w:p w14:paraId="46AF4F7C">
            <w:pPr>
              <w:spacing w:line="240" w:lineRule="exac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002国际经济与贸易学院</w:t>
            </w:r>
          </w:p>
        </w:tc>
        <w:tc>
          <w:tcPr>
            <w:tcW w:w="1209" w:type="dxa"/>
            <w:vAlign w:val="center"/>
          </w:tcPr>
          <w:p w14:paraId="1CA1686D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75547169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5A13FB94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联系人：郭老师</w:t>
            </w:r>
          </w:p>
          <w:p w14:paraId="6EAAE97D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话：0931-4683876</w:t>
            </w:r>
          </w:p>
        </w:tc>
      </w:tr>
      <w:tr w14:paraId="12E11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3144" w:type="dxa"/>
            <w:vAlign w:val="center"/>
          </w:tcPr>
          <w:p w14:paraId="401C0CED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◆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世界经济(020105)</w:t>
            </w:r>
          </w:p>
          <w:p w14:paraId="57F99070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01国际区域经济合作</w:t>
            </w:r>
          </w:p>
          <w:p w14:paraId="009F6B01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02世界经济运行与协调</w:t>
            </w:r>
          </w:p>
          <w:p w14:paraId="1215E5B9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03区域与国别经济</w:t>
            </w:r>
          </w:p>
        </w:tc>
        <w:tc>
          <w:tcPr>
            <w:tcW w:w="1209" w:type="dxa"/>
            <w:vAlign w:val="center"/>
          </w:tcPr>
          <w:p w14:paraId="0088FA80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5</w:t>
            </w:r>
          </w:p>
        </w:tc>
        <w:tc>
          <w:tcPr>
            <w:tcW w:w="2509" w:type="dxa"/>
            <w:vAlign w:val="center"/>
          </w:tcPr>
          <w:p w14:paraId="7D560A3E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①101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思想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政治理论</w:t>
            </w:r>
          </w:p>
          <w:p w14:paraId="70C1E34F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②201英语一</w:t>
            </w:r>
          </w:p>
          <w:p w14:paraId="78B27690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20324352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④811西方经济学（宏、微观）</w:t>
            </w:r>
          </w:p>
          <w:p w14:paraId="44570B84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69CD69F2">
            <w:pPr>
              <w:spacing w:line="240" w:lineRule="exact"/>
              <w:jc w:val="lef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同等学力加试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科目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：</w:t>
            </w:r>
          </w:p>
          <w:p w14:paraId="758ABD4D">
            <w:pPr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国际经济学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  <w:p w14:paraId="0B701D13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世界经济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</w:tc>
      </w:tr>
      <w:tr w14:paraId="16217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144" w:type="dxa"/>
            <w:vAlign w:val="center"/>
          </w:tcPr>
          <w:p w14:paraId="2D797F4B">
            <w:pPr>
              <w:spacing w:before="100" w:after="100"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◆产业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(020205)</w:t>
            </w:r>
          </w:p>
          <w:p w14:paraId="6F013822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01西部生态经济与可持续发展</w:t>
            </w:r>
          </w:p>
          <w:p w14:paraId="2C8A6E9A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02产业组织与政府规制</w:t>
            </w:r>
          </w:p>
          <w:p w14:paraId="007E8D35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03技术创新与产业融合发展</w:t>
            </w:r>
          </w:p>
        </w:tc>
        <w:tc>
          <w:tcPr>
            <w:tcW w:w="1209" w:type="dxa"/>
            <w:vAlign w:val="center"/>
          </w:tcPr>
          <w:p w14:paraId="21D4E1EB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12</w:t>
            </w:r>
          </w:p>
        </w:tc>
        <w:tc>
          <w:tcPr>
            <w:tcW w:w="2509" w:type="dxa"/>
            <w:vAlign w:val="center"/>
          </w:tcPr>
          <w:p w14:paraId="62565B8C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①101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思想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政治理论</w:t>
            </w:r>
          </w:p>
          <w:p w14:paraId="6EB87CD6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②201英语一</w:t>
            </w:r>
          </w:p>
          <w:p w14:paraId="7FFCC58B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61987837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④811西方经济学（宏、微观）</w:t>
            </w:r>
          </w:p>
          <w:p w14:paraId="573A663F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0CF3AB6D">
            <w:pPr>
              <w:spacing w:line="240" w:lineRule="exact"/>
              <w:jc w:val="lef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同等学力加试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科目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：</w:t>
            </w:r>
          </w:p>
          <w:p w14:paraId="2D31F5C5">
            <w:pPr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国际经济学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  <w:p w14:paraId="2DF83A70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产业经济学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</w:tc>
      </w:tr>
      <w:tr w14:paraId="35EA0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144" w:type="dxa"/>
            <w:vAlign w:val="center"/>
          </w:tcPr>
          <w:p w14:paraId="7D5D21A8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◆国际贸易学（020206）</w:t>
            </w:r>
          </w:p>
          <w:p w14:paraId="37B5B5DE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01对外贸易与区域经济发展</w:t>
            </w:r>
          </w:p>
          <w:p w14:paraId="0DDC0141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02地区经济一体化与多边贸易体制</w:t>
            </w:r>
          </w:p>
          <w:p w14:paraId="630F5D65">
            <w:pPr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03国际贸易理论与政策</w:t>
            </w:r>
          </w:p>
        </w:tc>
        <w:tc>
          <w:tcPr>
            <w:tcW w:w="1209" w:type="dxa"/>
            <w:vAlign w:val="center"/>
          </w:tcPr>
          <w:p w14:paraId="3D9B21FF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10</w:t>
            </w:r>
          </w:p>
        </w:tc>
        <w:tc>
          <w:tcPr>
            <w:tcW w:w="2509" w:type="dxa"/>
            <w:vAlign w:val="center"/>
          </w:tcPr>
          <w:p w14:paraId="58FD7D03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①101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思想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政治理论</w:t>
            </w:r>
          </w:p>
          <w:p w14:paraId="5A3DF8F1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②201英语一</w:t>
            </w:r>
          </w:p>
          <w:p w14:paraId="09545115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7CCF723E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④811西方经济学（宏、微观）</w:t>
            </w:r>
          </w:p>
          <w:p w14:paraId="1EBD75AD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3F3D8FBF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623172F6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国际经济学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》</w:t>
            </w:r>
          </w:p>
          <w:p w14:paraId="09790024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《国际贸易理论、实务与政策》</w:t>
            </w:r>
          </w:p>
        </w:tc>
      </w:tr>
      <w:tr w14:paraId="5B753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144" w:type="dxa"/>
            <w:vAlign w:val="center"/>
          </w:tcPr>
          <w:p w14:paraId="5E00BA0D">
            <w:pPr>
              <w:spacing w:line="240" w:lineRule="exac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003统计与数据科学学院</w:t>
            </w:r>
          </w:p>
        </w:tc>
        <w:tc>
          <w:tcPr>
            <w:tcW w:w="1209" w:type="dxa"/>
            <w:vAlign w:val="center"/>
          </w:tcPr>
          <w:p w14:paraId="65BD2385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1711DD2C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  <w:u w:val="single"/>
              </w:rPr>
            </w:pPr>
          </w:p>
        </w:tc>
        <w:tc>
          <w:tcPr>
            <w:tcW w:w="2076" w:type="dxa"/>
            <w:vAlign w:val="center"/>
          </w:tcPr>
          <w:p w14:paraId="337E9C70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联系人：宣老师</w:t>
            </w:r>
          </w:p>
          <w:p w14:paraId="623D5344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话：0931-4683853</w:t>
            </w:r>
          </w:p>
        </w:tc>
      </w:tr>
      <w:tr w14:paraId="5014D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144" w:type="dxa"/>
            <w:vAlign w:val="center"/>
          </w:tcPr>
          <w:p w14:paraId="5465CD90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◆国民经济学（020201）</w:t>
            </w:r>
          </w:p>
          <w:p w14:paraId="0FEFC0D5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01国民经济运行与调控</w:t>
            </w:r>
          </w:p>
          <w:p w14:paraId="202A28CD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02投资经济理论与实践</w:t>
            </w:r>
          </w:p>
          <w:p w14:paraId="74C9C956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03经济发展与宏观预测</w:t>
            </w:r>
          </w:p>
        </w:tc>
        <w:tc>
          <w:tcPr>
            <w:tcW w:w="1209" w:type="dxa"/>
            <w:vAlign w:val="center"/>
          </w:tcPr>
          <w:p w14:paraId="75281837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14:paraId="3D7B1098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746896C8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00E103DE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2B6165D8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4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④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811西方经济学（宏、微观）</w:t>
            </w:r>
          </w:p>
          <w:p w14:paraId="287440F0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589D63C8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5690269E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《统计学》</w:t>
            </w:r>
          </w:p>
          <w:p w14:paraId="6630F2B5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《管理学》</w:t>
            </w:r>
          </w:p>
        </w:tc>
      </w:tr>
      <w:tr w14:paraId="1F738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3144" w:type="dxa"/>
            <w:vAlign w:val="center"/>
          </w:tcPr>
          <w:p w14:paraId="5B4D1839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◆数量经济学（020209）</w:t>
            </w:r>
          </w:p>
          <w:p w14:paraId="7ED0954A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01计量经济学方法</w:t>
            </w:r>
          </w:p>
          <w:p w14:paraId="3A818596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02经济预测与决策</w:t>
            </w:r>
          </w:p>
          <w:p w14:paraId="084F27A4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03金融计量经济分析</w:t>
            </w:r>
          </w:p>
          <w:p w14:paraId="6C190EB2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04西北经济数量分析</w:t>
            </w:r>
          </w:p>
        </w:tc>
        <w:tc>
          <w:tcPr>
            <w:tcW w:w="1209" w:type="dxa"/>
            <w:vAlign w:val="center"/>
          </w:tcPr>
          <w:p w14:paraId="09840DB8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6</w:t>
            </w:r>
          </w:p>
        </w:tc>
        <w:tc>
          <w:tcPr>
            <w:tcW w:w="2509" w:type="dxa"/>
            <w:vAlign w:val="center"/>
          </w:tcPr>
          <w:p w14:paraId="6FC48F4C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28CCE8F4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130D1843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76C9E933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4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④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811西方经济学（宏、微观）</w:t>
            </w:r>
          </w:p>
          <w:p w14:paraId="4046F6B8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计量经济学</w:t>
            </w:r>
          </w:p>
        </w:tc>
        <w:tc>
          <w:tcPr>
            <w:tcW w:w="2076" w:type="dxa"/>
            <w:vAlign w:val="center"/>
          </w:tcPr>
          <w:p w14:paraId="65573210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50D1383E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 xml:space="preserve">《统计学》 </w:t>
            </w:r>
          </w:p>
          <w:p w14:paraId="57953073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《国民经济统计学》</w:t>
            </w:r>
          </w:p>
        </w:tc>
      </w:tr>
      <w:tr w14:paraId="1A9F2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144" w:type="dxa"/>
            <w:vAlign w:val="center"/>
          </w:tcPr>
          <w:p w14:paraId="5DAC263A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◆统计学（授经济学学位）（027000）</w:t>
            </w:r>
          </w:p>
          <w:p w14:paraId="5118FEF0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01调查技术与统计分析</w:t>
            </w:r>
          </w:p>
          <w:p w14:paraId="125115FC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02经济与社会统计</w:t>
            </w:r>
          </w:p>
          <w:p w14:paraId="4F1CFF60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03投资与金融统计</w:t>
            </w:r>
          </w:p>
        </w:tc>
        <w:tc>
          <w:tcPr>
            <w:tcW w:w="1209" w:type="dxa"/>
            <w:vAlign w:val="center"/>
          </w:tcPr>
          <w:p w14:paraId="2CB333BE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7</w:t>
            </w:r>
          </w:p>
        </w:tc>
        <w:tc>
          <w:tcPr>
            <w:tcW w:w="2509" w:type="dxa"/>
            <w:vAlign w:val="center"/>
          </w:tcPr>
          <w:p w14:paraId="61613FE9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51DB6FC8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4D86E48A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56812648">
            <w:pPr>
              <w:spacing w:line="240" w:lineRule="exact"/>
              <w:rPr>
                <w:rFonts w:ascii="楷体" w:hAnsi="楷体" w:eastAsia="楷体" w:cs="楷体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4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④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812统计学(学术学位)</w:t>
            </w:r>
          </w:p>
          <w:p w14:paraId="45F27FDF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shd w:val="clear" w:color="auto" w:fill="FFFFFF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  <w:shd w:val="clear" w:color="auto" w:fill="FFFFFF"/>
              </w:rPr>
              <w:t>国民经济统计学</w:t>
            </w:r>
          </w:p>
        </w:tc>
        <w:tc>
          <w:tcPr>
            <w:tcW w:w="2076" w:type="dxa"/>
            <w:vAlign w:val="center"/>
          </w:tcPr>
          <w:p w14:paraId="46FACE15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5BB2A961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《西方经济学》</w:t>
            </w:r>
          </w:p>
          <w:p w14:paraId="1C045EA7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《抽样调查》</w:t>
            </w:r>
          </w:p>
        </w:tc>
      </w:tr>
      <w:tr w14:paraId="4441C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3144" w:type="dxa"/>
            <w:vAlign w:val="center"/>
          </w:tcPr>
          <w:p w14:paraId="44298CC3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◆数理统计学（授理学学位）（0714Z3）</w:t>
            </w:r>
          </w:p>
          <w:p w14:paraId="30CDF332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01金融统计与风险管理</w:t>
            </w:r>
          </w:p>
          <w:p w14:paraId="5CA0EB51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02复杂数据分析</w:t>
            </w:r>
          </w:p>
          <w:p w14:paraId="3DC11448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03应用数理统计</w:t>
            </w:r>
          </w:p>
        </w:tc>
        <w:tc>
          <w:tcPr>
            <w:tcW w:w="1209" w:type="dxa"/>
            <w:vAlign w:val="center"/>
          </w:tcPr>
          <w:p w14:paraId="0C83A24F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13</w:t>
            </w:r>
          </w:p>
        </w:tc>
        <w:tc>
          <w:tcPr>
            <w:tcW w:w="2509" w:type="dxa"/>
            <w:vAlign w:val="center"/>
          </w:tcPr>
          <w:p w14:paraId="4405B485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7A3785C2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6B75374A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302数学二</w:t>
            </w:r>
          </w:p>
          <w:p w14:paraId="525CBFB8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4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④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812统计学(学术学位)</w:t>
            </w:r>
          </w:p>
          <w:p w14:paraId="28457B13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随机过程</w:t>
            </w:r>
          </w:p>
        </w:tc>
        <w:tc>
          <w:tcPr>
            <w:tcW w:w="2076" w:type="dxa"/>
            <w:vAlign w:val="center"/>
          </w:tcPr>
          <w:p w14:paraId="0464ED23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7E1E31DC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《多元统计分析》</w:t>
            </w:r>
          </w:p>
          <w:p w14:paraId="01A230EE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《概率论》</w:t>
            </w:r>
          </w:p>
        </w:tc>
      </w:tr>
      <w:tr w14:paraId="33A33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44" w:type="dxa"/>
            <w:vAlign w:val="center"/>
          </w:tcPr>
          <w:p w14:paraId="05052AD3">
            <w:pPr>
              <w:spacing w:line="240" w:lineRule="exac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004财政与税务学院</w:t>
            </w:r>
          </w:p>
        </w:tc>
        <w:tc>
          <w:tcPr>
            <w:tcW w:w="1209" w:type="dxa"/>
            <w:vAlign w:val="center"/>
          </w:tcPr>
          <w:p w14:paraId="662EF52F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57D45796">
            <w:pPr>
              <w:spacing w:line="240" w:lineRule="exact"/>
              <w:jc w:val="left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0A981DF2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联系人：李老师</w:t>
            </w:r>
          </w:p>
          <w:p w14:paraId="32A16A44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话：0931-8690950</w:t>
            </w:r>
          </w:p>
        </w:tc>
      </w:tr>
      <w:tr w14:paraId="31C48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3144" w:type="dxa"/>
            <w:vAlign w:val="center"/>
          </w:tcPr>
          <w:p w14:paraId="0CB72799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◆财政学(含税收学)(020203)</w:t>
            </w:r>
          </w:p>
          <w:p w14:paraId="2A1F04DC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01现代财政与公共经济</w:t>
            </w:r>
          </w:p>
          <w:p w14:paraId="4DA1329E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02税收理论与政策</w:t>
            </w:r>
          </w:p>
          <w:p w14:paraId="1C693E67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03财政预算与绩效管理</w:t>
            </w:r>
          </w:p>
        </w:tc>
        <w:tc>
          <w:tcPr>
            <w:tcW w:w="1209" w:type="dxa"/>
            <w:vAlign w:val="center"/>
          </w:tcPr>
          <w:p w14:paraId="43D9FE36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10</w:t>
            </w:r>
          </w:p>
        </w:tc>
        <w:tc>
          <w:tcPr>
            <w:tcW w:w="2509" w:type="dxa"/>
            <w:vAlign w:val="center"/>
          </w:tcPr>
          <w:p w14:paraId="164DEFE9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①101思想政治理论</w:t>
            </w:r>
          </w:p>
          <w:p w14:paraId="1C18D296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②201英语一</w:t>
            </w:r>
          </w:p>
          <w:p w14:paraId="4B164829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③303数学三</w:t>
            </w:r>
          </w:p>
          <w:p w14:paraId="40763EDD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811西方经济学（宏、微观）</w:t>
            </w:r>
          </w:p>
          <w:p w14:paraId="2072A3E7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vAlign w:val="center"/>
          </w:tcPr>
          <w:p w14:paraId="17F120AD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2495875A">
            <w:pPr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《财政学》</w:t>
            </w:r>
          </w:p>
          <w:p w14:paraId="454442BE">
            <w:pPr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《税收学》</w:t>
            </w:r>
          </w:p>
        </w:tc>
      </w:tr>
      <w:tr w14:paraId="3B676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44" w:type="dxa"/>
            <w:vAlign w:val="center"/>
          </w:tcPr>
          <w:p w14:paraId="7D28D09B">
            <w:pPr>
              <w:spacing w:line="240" w:lineRule="exac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005金融学院</w:t>
            </w:r>
          </w:p>
        </w:tc>
        <w:tc>
          <w:tcPr>
            <w:tcW w:w="1209" w:type="dxa"/>
            <w:vAlign w:val="center"/>
          </w:tcPr>
          <w:p w14:paraId="16D6B19D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4E6BFBA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0866168F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联系人：张老师</w:t>
            </w:r>
          </w:p>
          <w:p w14:paraId="4D8C4E3B">
            <w:pPr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</w:t>
            </w:r>
            <w:r>
              <w:rPr>
                <w:rFonts w:ascii="楷体" w:hAnsi="楷体" w:eastAsia="楷体" w:cs="楷体"/>
                <w:b/>
                <w:sz w:val="18"/>
                <w:szCs w:val="18"/>
              </w:rPr>
              <w:t>931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-4679597</w:t>
            </w:r>
          </w:p>
        </w:tc>
      </w:tr>
      <w:tr w14:paraId="59E1A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144" w:type="dxa"/>
            <w:vAlign w:val="center"/>
          </w:tcPr>
          <w:p w14:paraId="6FEFFCF2">
            <w:pPr>
              <w:spacing w:before="100" w:after="100"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金融学（含保险学）（020204）</w:t>
            </w:r>
          </w:p>
          <w:p w14:paraId="22E87531">
            <w:pPr>
              <w:widowControl/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01金融理论与政策</w:t>
            </w:r>
          </w:p>
          <w:p w14:paraId="1BA8B829">
            <w:pPr>
              <w:widowControl/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02金融机构经营与管理</w:t>
            </w:r>
          </w:p>
        </w:tc>
        <w:tc>
          <w:tcPr>
            <w:tcW w:w="1209" w:type="dxa"/>
            <w:vAlign w:val="center"/>
          </w:tcPr>
          <w:p w14:paraId="1975D31B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9</w:t>
            </w:r>
          </w:p>
        </w:tc>
        <w:tc>
          <w:tcPr>
            <w:tcW w:w="2509" w:type="dxa"/>
            <w:vAlign w:val="center"/>
          </w:tcPr>
          <w:p w14:paraId="0FFCE385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 xml:space="preserve">①101思想政治理论 </w:t>
            </w:r>
          </w:p>
          <w:p w14:paraId="19391F7C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 xml:space="preserve">②201英语一 </w:t>
            </w:r>
          </w:p>
          <w:p w14:paraId="4AF4EA0F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③303数学三</w:t>
            </w:r>
          </w:p>
          <w:p w14:paraId="350ED058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④811西方经济学（宏、微观）</w:t>
            </w:r>
          </w:p>
          <w:p w14:paraId="7254E883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金融学综合</w:t>
            </w:r>
          </w:p>
        </w:tc>
        <w:tc>
          <w:tcPr>
            <w:tcW w:w="2076" w:type="dxa"/>
            <w:vAlign w:val="center"/>
          </w:tcPr>
          <w:p w14:paraId="66DAF2BE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 xml:space="preserve"> </w:t>
            </w:r>
          </w:p>
          <w:p w14:paraId="046217AD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《财政学》</w:t>
            </w:r>
          </w:p>
          <w:p w14:paraId="32C7AF8C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 xml:space="preserve">《金融学》 </w:t>
            </w:r>
          </w:p>
        </w:tc>
      </w:tr>
      <w:tr w14:paraId="6A6DB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144" w:type="dxa"/>
            <w:vAlign w:val="center"/>
          </w:tcPr>
          <w:p w14:paraId="3C011018">
            <w:pPr>
              <w:spacing w:before="100" w:after="100"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金融工程（0202Z1）</w:t>
            </w:r>
          </w:p>
          <w:p w14:paraId="1C416AC4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01金融风险管理</w:t>
            </w:r>
          </w:p>
          <w:p w14:paraId="2C243AA9">
            <w:pPr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02金融产品设计与定价</w:t>
            </w:r>
          </w:p>
        </w:tc>
        <w:tc>
          <w:tcPr>
            <w:tcW w:w="1209" w:type="dxa"/>
            <w:vAlign w:val="center"/>
          </w:tcPr>
          <w:p w14:paraId="7771BAD6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6</w:t>
            </w:r>
          </w:p>
        </w:tc>
        <w:tc>
          <w:tcPr>
            <w:tcW w:w="2509" w:type="dxa"/>
            <w:vAlign w:val="center"/>
          </w:tcPr>
          <w:p w14:paraId="702777BC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①101思想政治理论</w:t>
            </w:r>
          </w:p>
          <w:p w14:paraId="7F89DE75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 xml:space="preserve">②201英语一 </w:t>
            </w:r>
          </w:p>
          <w:p w14:paraId="71003232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③303数学三</w:t>
            </w:r>
          </w:p>
          <w:p w14:paraId="72EAE05E">
            <w:pPr>
              <w:widowControl/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④811西方经济学（宏、微观）</w:t>
            </w:r>
          </w:p>
          <w:p w14:paraId="1B89F80D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金融学综合</w:t>
            </w:r>
          </w:p>
        </w:tc>
        <w:tc>
          <w:tcPr>
            <w:tcW w:w="2076" w:type="dxa"/>
            <w:vAlign w:val="center"/>
          </w:tcPr>
          <w:p w14:paraId="7ECB7361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5B9D407F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《金融学》</w:t>
            </w:r>
          </w:p>
          <w:p w14:paraId="1E874669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《财政学》</w:t>
            </w:r>
          </w:p>
        </w:tc>
      </w:tr>
      <w:tr w14:paraId="5A4ED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144" w:type="dxa"/>
            <w:vAlign w:val="center"/>
          </w:tcPr>
          <w:p w14:paraId="0A72ACBB">
            <w:pPr>
              <w:spacing w:line="240" w:lineRule="exac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006法学院</w:t>
            </w:r>
          </w:p>
        </w:tc>
        <w:tc>
          <w:tcPr>
            <w:tcW w:w="1209" w:type="dxa"/>
            <w:vAlign w:val="center"/>
          </w:tcPr>
          <w:p w14:paraId="1A96C62F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21AB456">
            <w:pPr>
              <w:spacing w:line="240" w:lineRule="exact"/>
              <w:rPr>
                <w:rFonts w:ascii="楷体" w:hAnsi="楷体" w:eastAsia="楷体" w:cs="楷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62555AB1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  <w:lang w:eastAsia="zh-Hans"/>
              </w:rPr>
              <w:t>段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老师</w:t>
            </w:r>
          </w:p>
          <w:p w14:paraId="38E4A81B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话：0931-4670738</w:t>
            </w:r>
          </w:p>
        </w:tc>
      </w:tr>
      <w:tr w14:paraId="5B045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3144" w:type="dxa"/>
            <w:vAlign w:val="center"/>
          </w:tcPr>
          <w:p w14:paraId="27DD8905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◆法学（030100）</w:t>
            </w:r>
          </w:p>
          <w:p w14:paraId="1EF29245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01法学理论</w:t>
            </w:r>
          </w:p>
          <w:p w14:paraId="4F1D9E4B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02民商法学</w:t>
            </w:r>
          </w:p>
          <w:p w14:paraId="0B45E624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03经济法学</w:t>
            </w:r>
          </w:p>
          <w:p w14:paraId="4B8DEE5E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  <w:highlight w:val="cya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04知识产权法学</w:t>
            </w:r>
          </w:p>
        </w:tc>
        <w:tc>
          <w:tcPr>
            <w:tcW w:w="1209" w:type="dxa"/>
            <w:vAlign w:val="center"/>
          </w:tcPr>
          <w:p w14:paraId="17867F44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30</w:t>
            </w:r>
          </w:p>
        </w:tc>
        <w:tc>
          <w:tcPr>
            <w:tcW w:w="2509" w:type="dxa"/>
            <w:vAlign w:val="center"/>
          </w:tcPr>
          <w:p w14:paraId="0CF7FB13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26EB6ACC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6B0AF570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③611法理学</w:t>
            </w:r>
          </w:p>
          <w:p w14:paraId="6E0972A9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④815民商法学</w:t>
            </w:r>
          </w:p>
          <w:p w14:paraId="3EBC5D11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：经济法学</w:t>
            </w:r>
          </w:p>
        </w:tc>
        <w:tc>
          <w:tcPr>
            <w:tcW w:w="2076" w:type="dxa"/>
            <w:vAlign w:val="center"/>
          </w:tcPr>
          <w:p w14:paraId="6B7F9D39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4AC2068F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《刑法学》</w:t>
            </w:r>
          </w:p>
          <w:p w14:paraId="1F2A22D3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《刑事诉讼法学》</w:t>
            </w:r>
          </w:p>
        </w:tc>
      </w:tr>
      <w:tr w14:paraId="615BA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144" w:type="dxa"/>
            <w:vAlign w:val="center"/>
          </w:tcPr>
          <w:p w14:paraId="195E439F">
            <w:pPr>
              <w:spacing w:line="240" w:lineRule="exac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007马克思主义学院</w:t>
            </w:r>
          </w:p>
        </w:tc>
        <w:tc>
          <w:tcPr>
            <w:tcW w:w="1209" w:type="dxa"/>
            <w:vAlign w:val="center"/>
          </w:tcPr>
          <w:p w14:paraId="3F5B4EE7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46B4A20D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216EFDB">
            <w:pPr>
              <w:spacing w:line="240" w:lineRule="exact"/>
              <w:rPr>
                <w:rFonts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联系人：姜老师</w:t>
            </w:r>
          </w:p>
          <w:p w14:paraId="556B4B95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  话：0931-8679390</w:t>
            </w:r>
          </w:p>
        </w:tc>
      </w:tr>
      <w:tr w14:paraId="7878A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3144" w:type="dxa"/>
            <w:vAlign w:val="center"/>
          </w:tcPr>
          <w:p w14:paraId="5F5D7DB9">
            <w:pPr>
              <w:spacing w:before="100" w:after="100"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(030501)</w:t>
            </w:r>
          </w:p>
          <w:p w14:paraId="5A851BA6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01马克思主义社会发展理论研究</w:t>
            </w:r>
          </w:p>
          <w:p w14:paraId="055B6C9D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02中国特色社会主义政治经济学</w:t>
            </w:r>
          </w:p>
          <w:p w14:paraId="41D2C60E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03马克思主义与中国传统文化研究</w:t>
            </w:r>
          </w:p>
        </w:tc>
        <w:tc>
          <w:tcPr>
            <w:tcW w:w="1209" w:type="dxa"/>
            <w:vAlign w:val="center"/>
          </w:tcPr>
          <w:p w14:paraId="45E82FEC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ascii="楷体" w:hAnsi="楷体" w:eastAsia="楷体" w:cs="楷体"/>
                <w:bCs/>
                <w:sz w:val="18"/>
                <w:szCs w:val="18"/>
              </w:rPr>
              <w:t>12</w:t>
            </w:r>
          </w:p>
        </w:tc>
        <w:tc>
          <w:tcPr>
            <w:tcW w:w="2509" w:type="dxa"/>
            <w:vAlign w:val="center"/>
          </w:tcPr>
          <w:p w14:paraId="00F15BA1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 w14:paraId="00A0EF5C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②201英语一 </w:t>
            </w:r>
          </w:p>
          <w:p w14:paraId="4554BA77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③612马克思主义基本原理</w:t>
            </w:r>
          </w:p>
          <w:p w14:paraId="136A8FBF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④821马克思主义发展史</w:t>
            </w:r>
          </w:p>
          <w:p w14:paraId="3AFF81C1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中国共产党历史</w:t>
            </w:r>
          </w:p>
        </w:tc>
        <w:tc>
          <w:tcPr>
            <w:tcW w:w="2076" w:type="dxa"/>
            <w:vAlign w:val="center"/>
          </w:tcPr>
          <w:p w14:paraId="18CAABCB">
            <w:pPr>
              <w:spacing w:line="240" w:lineRule="exact"/>
              <w:jc w:val="left"/>
              <w:rPr>
                <w:rFonts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同等学力加试科目：</w:t>
            </w:r>
          </w:p>
          <w:p w14:paraId="2D953467">
            <w:pPr>
              <w:spacing w:line="240" w:lineRule="exact"/>
              <w:jc w:val="lef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《政治学基础》</w:t>
            </w:r>
          </w:p>
          <w:p w14:paraId="38443B11">
            <w:pPr>
              <w:spacing w:line="240" w:lineRule="exact"/>
              <w:jc w:val="lef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《思想道德与法治》</w:t>
            </w:r>
          </w:p>
        </w:tc>
      </w:tr>
      <w:tr w14:paraId="4EC66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3144" w:type="dxa"/>
            <w:vAlign w:val="center"/>
          </w:tcPr>
          <w:p w14:paraId="4AF39249">
            <w:pPr>
              <w:spacing w:before="100" w:after="100"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马克思主义中国化研究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(030503)</w:t>
            </w:r>
          </w:p>
          <w:p w14:paraId="74B8189A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01中国特色社会主义理论体系研究</w:t>
            </w:r>
          </w:p>
          <w:p w14:paraId="7D067CC2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02中国化马克思主义与当代中国研究</w:t>
            </w:r>
          </w:p>
          <w:p w14:paraId="2BEDF883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03执政党建设与当代中国政治研究</w:t>
            </w:r>
          </w:p>
        </w:tc>
        <w:tc>
          <w:tcPr>
            <w:tcW w:w="1209" w:type="dxa"/>
            <w:vAlign w:val="center"/>
          </w:tcPr>
          <w:p w14:paraId="5709FECA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1</w:t>
            </w:r>
            <w:r>
              <w:rPr>
                <w:rFonts w:ascii="楷体" w:hAnsi="楷体" w:eastAsia="楷体" w:cs="楷体"/>
                <w:bCs/>
                <w:sz w:val="18"/>
                <w:szCs w:val="18"/>
              </w:rPr>
              <w:t>2</w:t>
            </w:r>
          </w:p>
        </w:tc>
        <w:tc>
          <w:tcPr>
            <w:tcW w:w="2509" w:type="dxa"/>
            <w:vAlign w:val="center"/>
          </w:tcPr>
          <w:p w14:paraId="7B2320FC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 w14:paraId="06CA35D9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②201英语一 </w:t>
            </w:r>
          </w:p>
          <w:p w14:paraId="7D366C00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③612马克思主义基本原理</w:t>
            </w:r>
          </w:p>
          <w:p w14:paraId="51888198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④821马克思主义发展史</w:t>
            </w:r>
          </w:p>
          <w:p w14:paraId="44C4FAF4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中国共产党历史</w:t>
            </w:r>
          </w:p>
        </w:tc>
        <w:tc>
          <w:tcPr>
            <w:tcW w:w="2076" w:type="dxa"/>
            <w:vAlign w:val="center"/>
          </w:tcPr>
          <w:p w14:paraId="253767D8">
            <w:pPr>
              <w:spacing w:line="240" w:lineRule="exact"/>
              <w:jc w:val="left"/>
              <w:rPr>
                <w:rFonts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同等学力加试科目：</w:t>
            </w:r>
          </w:p>
          <w:p w14:paraId="334A5FEE">
            <w:pPr>
              <w:spacing w:line="240" w:lineRule="exact"/>
              <w:jc w:val="lef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《政治学基础》</w:t>
            </w:r>
          </w:p>
          <w:p w14:paraId="783ABB5F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《思想道德与法治》</w:t>
            </w:r>
          </w:p>
        </w:tc>
      </w:tr>
      <w:tr w14:paraId="0D6F7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144" w:type="dxa"/>
            <w:vAlign w:val="center"/>
          </w:tcPr>
          <w:p w14:paraId="3B508936">
            <w:pPr>
              <w:spacing w:before="100" w:after="100"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◆</w:t>
            </w:r>
            <w:r>
              <w:rPr>
                <w:rFonts w:hint="eastAsia"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(030505)</w:t>
            </w:r>
          </w:p>
          <w:p w14:paraId="620B17CE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01高校思想政治教育</w:t>
            </w:r>
          </w:p>
          <w:p w14:paraId="75D4D2EA">
            <w:pPr>
              <w:shd w:val="clear" w:color="auto" w:fill="FFFFFF"/>
              <w:spacing w:line="240" w:lineRule="exact"/>
              <w:ind w:left="1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02青少年思想政治教育</w:t>
            </w:r>
          </w:p>
          <w:p w14:paraId="3DC82D15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03中国传统伦理与当代德育研究</w:t>
            </w:r>
          </w:p>
        </w:tc>
        <w:tc>
          <w:tcPr>
            <w:tcW w:w="1209" w:type="dxa"/>
            <w:vAlign w:val="center"/>
          </w:tcPr>
          <w:p w14:paraId="7AA6192B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ascii="楷体" w:hAnsi="楷体" w:eastAsia="楷体" w:cs="楷体"/>
                <w:bCs/>
                <w:sz w:val="18"/>
                <w:szCs w:val="18"/>
              </w:rPr>
              <w:t>13</w:t>
            </w:r>
          </w:p>
        </w:tc>
        <w:tc>
          <w:tcPr>
            <w:tcW w:w="2509" w:type="dxa"/>
            <w:vAlign w:val="center"/>
          </w:tcPr>
          <w:p w14:paraId="546F9587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 w14:paraId="08717D28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②201英语一 </w:t>
            </w:r>
          </w:p>
          <w:p w14:paraId="1D23D370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③612马克思主义基本原理</w:t>
            </w:r>
          </w:p>
          <w:p w14:paraId="4356E7B9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pacing w:val="-2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④822思想政治教育学原理</w:t>
            </w:r>
          </w:p>
          <w:p w14:paraId="32F35462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中国共产党历史</w:t>
            </w:r>
          </w:p>
        </w:tc>
        <w:tc>
          <w:tcPr>
            <w:tcW w:w="2076" w:type="dxa"/>
            <w:vAlign w:val="center"/>
          </w:tcPr>
          <w:p w14:paraId="4A1A24B1">
            <w:pPr>
              <w:spacing w:line="240" w:lineRule="exact"/>
              <w:jc w:val="left"/>
              <w:rPr>
                <w:rFonts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同等学力加试科目：</w:t>
            </w:r>
          </w:p>
          <w:p w14:paraId="481DE6DC">
            <w:pPr>
              <w:spacing w:line="240" w:lineRule="exact"/>
              <w:jc w:val="lef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《政治学基础》</w:t>
            </w:r>
          </w:p>
          <w:p w14:paraId="3C30CA47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《思想道德与法治》</w:t>
            </w:r>
          </w:p>
        </w:tc>
      </w:tr>
      <w:tr w14:paraId="2C54E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3144" w:type="dxa"/>
            <w:vAlign w:val="center"/>
          </w:tcPr>
          <w:p w14:paraId="6B2A8834">
            <w:pPr>
              <w:spacing w:before="100" w:after="100" w:line="240" w:lineRule="exact"/>
              <w:rPr>
                <w:rFonts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◆中国近现代史基本问题研究(030506)</w:t>
            </w:r>
          </w:p>
          <w:p w14:paraId="05DCED66">
            <w:pPr>
              <w:spacing w:line="240" w:lineRule="exact"/>
              <w:ind w:left="1"/>
              <w:rPr>
                <w:rFonts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01中国近现代史重要问题研究</w:t>
            </w:r>
          </w:p>
          <w:p w14:paraId="2474F650">
            <w:pPr>
              <w:spacing w:line="240" w:lineRule="exact"/>
              <w:ind w:left="1"/>
              <w:rPr>
                <w:rFonts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02西北地区抗战史研究</w:t>
            </w:r>
          </w:p>
          <w:p w14:paraId="00CA5B02">
            <w:pPr>
              <w:spacing w:line="240" w:lineRule="exact"/>
              <w:ind w:left="1"/>
              <w:rPr>
                <w:rFonts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03甘肃红色文化研究</w:t>
            </w:r>
          </w:p>
          <w:p w14:paraId="0B8B708F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04陕甘革命根据地革命文化传播研究</w:t>
            </w:r>
          </w:p>
        </w:tc>
        <w:tc>
          <w:tcPr>
            <w:tcW w:w="1209" w:type="dxa"/>
            <w:vAlign w:val="center"/>
          </w:tcPr>
          <w:p w14:paraId="2987407F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ascii="楷体" w:hAnsi="楷体" w:eastAsia="楷体" w:cs="楷体"/>
                <w:bCs/>
                <w:sz w:val="18"/>
                <w:szCs w:val="18"/>
              </w:rPr>
              <w:t>8</w:t>
            </w:r>
          </w:p>
        </w:tc>
        <w:tc>
          <w:tcPr>
            <w:tcW w:w="2509" w:type="dxa"/>
            <w:vAlign w:val="center"/>
          </w:tcPr>
          <w:p w14:paraId="57FB55C6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①101思想政治理论</w:t>
            </w:r>
          </w:p>
          <w:p w14:paraId="617D91C0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②201英语一 </w:t>
            </w:r>
          </w:p>
          <w:p w14:paraId="5A0A1093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③612马克思主义基本原理</w:t>
            </w:r>
          </w:p>
          <w:p w14:paraId="5400E93C">
            <w:pPr>
              <w:spacing w:line="240" w:lineRule="exac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④822思想政治教育学原理</w:t>
            </w:r>
          </w:p>
          <w:p w14:paraId="45C024A2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中国共产党历史</w:t>
            </w:r>
          </w:p>
        </w:tc>
        <w:tc>
          <w:tcPr>
            <w:tcW w:w="2076" w:type="dxa"/>
            <w:vAlign w:val="center"/>
          </w:tcPr>
          <w:p w14:paraId="6FD3A683">
            <w:pPr>
              <w:spacing w:line="240" w:lineRule="exact"/>
              <w:jc w:val="left"/>
              <w:rPr>
                <w:rFonts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同等学力加试科目：</w:t>
            </w:r>
          </w:p>
          <w:p w14:paraId="72F9CEE4">
            <w:pPr>
              <w:spacing w:line="240" w:lineRule="exact"/>
              <w:jc w:val="left"/>
              <w:rPr>
                <w:rFonts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《政治学基础》</w:t>
            </w:r>
          </w:p>
          <w:p w14:paraId="4D73697E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《思想道德与法治》</w:t>
            </w:r>
          </w:p>
        </w:tc>
      </w:tr>
      <w:tr w14:paraId="678B2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144" w:type="dxa"/>
            <w:vAlign w:val="center"/>
          </w:tcPr>
          <w:p w14:paraId="61EC844C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008会计学院</w:t>
            </w:r>
          </w:p>
        </w:tc>
        <w:tc>
          <w:tcPr>
            <w:tcW w:w="1209" w:type="dxa"/>
            <w:vAlign w:val="center"/>
          </w:tcPr>
          <w:p w14:paraId="724EFE70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07756787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247502EC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联系人：张老师</w:t>
            </w:r>
          </w:p>
          <w:p w14:paraId="5FF3D2DB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话：0931-4681931</w:t>
            </w:r>
          </w:p>
        </w:tc>
      </w:tr>
      <w:tr w14:paraId="5B085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3144" w:type="dxa"/>
            <w:vAlign w:val="center"/>
          </w:tcPr>
          <w:p w14:paraId="6A64CE90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◆会计学（120201）</w:t>
            </w:r>
          </w:p>
          <w:p w14:paraId="3060E87A">
            <w:pPr>
              <w:pStyle w:val="4"/>
              <w:tabs>
                <w:tab w:val="left" w:pos="0"/>
              </w:tabs>
              <w:spacing w:before="0" w:beforeAutospacing="0" w:after="0" w:afterAutospacing="0" w:line="240" w:lineRule="exact"/>
              <w:jc w:val="both"/>
              <w:rPr>
                <w:rFonts w:ascii="楷体" w:hAnsi="楷体" w:eastAsia="楷体" w:cs="楷体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</w:rPr>
              <w:t>01 财务会计理论与方法</w:t>
            </w:r>
          </w:p>
          <w:p w14:paraId="72811CC5">
            <w:pPr>
              <w:pStyle w:val="4"/>
              <w:tabs>
                <w:tab w:val="left" w:pos="0"/>
              </w:tabs>
              <w:spacing w:before="0" w:beforeAutospacing="0" w:after="0" w:afterAutospacing="0" w:line="240" w:lineRule="exact"/>
              <w:jc w:val="both"/>
              <w:rPr>
                <w:rFonts w:ascii="楷体" w:hAnsi="楷体" w:eastAsia="楷体" w:cs="楷体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</w:rPr>
              <w:t>02 财务理论与方法</w:t>
            </w:r>
          </w:p>
          <w:p w14:paraId="10ACCDC1">
            <w:pPr>
              <w:pStyle w:val="4"/>
              <w:tabs>
                <w:tab w:val="left" w:pos="0"/>
              </w:tabs>
              <w:spacing w:before="0" w:beforeAutospacing="0" w:after="0" w:afterAutospacing="0" w:line="240" w:lineRule="exact"/>
              <w:jc w:val="both"/>
              <w:rPr>
                <w:rFonts w:ascii="楷体" w:hAnsi="楷体" w:eastAsia="楷体" w:cs="楷体"/>
                <w:color w:val="auto"/>
                <w:kern w:val="2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</w:rPr>
              <w:t>03 审计理论与方法</w:t>
            </w:r>
          </w:p>
          <w:p w14:paraId="481565EB">
            <w:pPr>
              <w:pStyle w:val="4"/>
              <w:tabs>
                <w:tab w:val="left" w:pos="0"/>
              </w:tabs>
              <w:spacing w:before="0" w:beforeAutospacing="0" w:after="0" w:afterAutospacing="0" w:line="240" w:lineRule="exact"/>
              <w:jc w:val="both"/>
              <w:rPr>
                <w:rFonts w:ascii="楷体" w:hAnsi="楷体" w:eastAsia="楷体" w:cs="楷体"/>
                <w:b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</w:rPr>
              <w:t>04 管理会计理论与方法</w:t>
            </w:r>
          </w:p>
        </w:tc>
        <w:tc>
          <w:tcPr>
            <w:tcW w:w="1209" w:type="dxa"/>
            <w:vAlign w:val="center"/>
          </w:tcPr>
          <w:p w14:paraId="2FC71EA4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11</w:t>
            </w:r>
          </w:p>
        </w:tc>
        <w:tc>
          <w:tcPr>
            <w:tcW w:w="2509" w:type="dxa"/>
            <w:vAlign w:val="center"/>
          </w:tcPr>
          <w:p w14:paraId="7A6F61FA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1D838381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58C27765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63269FEF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④817会计学</w:t>
            </w:r>
          </w:p>
          <w:p w14:paraId="30C96894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财务会计学</w:t>
            </w:r>
          </w:p>
        </w:tc>
        <w:tc>
          <w:tcPr>
            <w:tcW w:w="2076" w:type="dxa"/>
            <w:vAlign w:val="center"/>
          </w:tcPr>
          <w:p w14:paraId="14B06C32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27888869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《管理学》</w:t>
            </w:r>
          </w:p>
          <w:p w14:paraId="3EFA3FCB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《会计学原理》</w:t>
            </w:r>
          </w:p>
        </w:tc>
      </w:tr>
      <w:tr w14:paraId="65CE0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44" w:type="dxa"/>
            <w:vAlign w:val="center"/>
          </w:tcPr>
          <w:p w14:paraId="7733AC6F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009工商管理学院</w:t>
            </w:r>
          </w:p>
        </w:tc>
        <w:tc>
          <w:tcPr>
            <w:tcW w:w="1209" w:type="dxa"/>
            <w:vAlign w:val="center"/>
          </w:tcPr>
          <w:p w14:paraId="0824988C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35643779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08A305DA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联系人：李老师</w:t>
            </w:r>
          </w:p>
          <w:p w14:paraId="467DADAB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话：0931-4681877</w:t>
            </w:r>
          </w:p>
        </w:tc>
      </w:tr>
      <w:tr w14:paraId="0F043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3144" w:type="dxa"/>
            <w:vAlign w:val="center"/>
          </w:tcPr>
          <w:p w14:paraId="7146E36C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◆企业管理（120202）</w:t>
            </w:r>
          </w:p>
          <w:p w14:paraId="7CE179E2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01市场营销管理</w:t>
            </w:r>
          </w:p>
          <w:p w14:paraId="566EBAAE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02组织行为与人力资源管理</w:t>
            </w:r>
          </w:p>
          <w:p w14:paraId="3CD80FA9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 品牌管理</w:t>
            </w:r>
          </w:p>
        </w:tc>
        <w:tc>
          <w:tcPr>
            <w:tcW w:w="1209" w:type="dxa"/>
            <w:vAlign w:val="center"/>
          </w:tcPr>
          <w:p w14:paraId="7A5A662A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23</w:t>
            </w:r>
          </w:p>
        </w:tc>
        <w:tc>
          <w:tcPr>
            <w:tcW w:w="2509" w:type="dxa"/>
            <w:vAlign w:val="center"/>
          </w:tcPr>
          <w:p w14:paraId="675A209E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1EEAC7F4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31D86D1C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51F6F24D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④818管理学</w:t>
            </w:r>
          </w:p>
          <w:p w14:paraId="43FF47C8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市场营销学</w:t>
            </w:r>
          </w:p>
        </w:tc>
        <w:tc>
          <w:tcPr>
            <w:tcW w:w="2076" w:type="dxa"/>
            <w:vAlign w:val="center"/>
          </w:tcPr>
          <w:p w14:paraId="7AB3E7C2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17970B6D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《西方经济学 微观部分》《人力资源管理》</w:t>
            </w:r>
          </w:p>
        </w:tc>
      </w:tr>
      <w:tr w14:paraId="4950E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3144" w:type="dxa"/>
            <w:vAlign w:val="center"/>
          </w:tcPr>
          <w:p w14:paraId="51FAD435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◆旅游管理（120203）</w:t>
            </w:r>
          </w:p>
          <w:p w14:paraId="64927B04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01旅游企业管理</w:t>
            </w:r>
          </w:p>
          <w:p w14:paraId="07DEBD96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02旅游市场营销</w:t>
            </w:r>
          </w:p>
        </w:tc>
        <w:tc>
          <w:tcPr>
            <w:tcW w:w="1209" w:type="dxa"/>
            <w:vAlign w:val="center"/>
          </w:tcPr>
          <w:p w14:paraId="05CA0360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8</w:t>
            </w:r>
          </w:p>
        </w:tc>
        <w:tc>
          <w:tcPr>
            <w:tcW w:w="2509" w:type="dxa"/>
            <w:vAlign w:val="center"/>
          </w:tcPr>
          <w:p w14:paraId="4236C83C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5F774644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1C1BE01D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68DDBBB9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④818管理学</w:t>
            </w:r>
          </w:p>
          <w:p w14:paraId="7CE13EBF">
            <w:pPr>
              <w:spacing w:line="240" w:lineRule="exact"/>
              <w:ind w:left="904" w:hanging="904" w:hangingChars="500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旅游学</w:t>
            </w:r>
          </w:p>
        </w:tc>
        <w:tc>
          <w:tcPr>
            <w:tcW w:w="2076" w:type="dxa"/>
            <w:vAlign w:val="center"/>
          </w:tcPr>
          <w:p w14:paraId="3DA46FB9">
            <w:pPr>
              <w:spacing w:line="240" w:lineRule="exact"/>
              <w:ind w:left="1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71F36CAF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《旅游经济学》</w:t>
            </w:r>
          </w:p>
          <w:p w14:paraId="61E0EC5F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《市场营销学》</w:t>
            </w:r>
          </w:p>
        </w:tc>
      </w:tr>
      <w:tr w14:paraId="3EB1F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144" w:type="dxa"/>
            <w:vAlign w:val="center"/>
          </w:tcPr>
          <w:p w14:paraId="30BA1A30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◆技术经济及管理（120204）</w:t>
            </w:r>
          </w:p>
          <w:p w14:paraId="25CBB62D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01创新与创业管理</w:t>
            </w:r>
          </w:p>
          <w:p w14:paraId="7B7F5DDC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02数字经济与管理</w:t>
            </w:r>
          </w:p>
          <w:p w14:paraId="26CE86B4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03供应链管理</w:t>
            </w:r>
          </w:p>
        </w:tc>
        <w:tc>
          <w:tcPr>
            <w:tcW w:w="1209" w:type="dxa"/>
            <w:vAlign w:val="center"/>
          </w:tcPr>
          <w:p w14:paraId="76CEFF20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9</w:t>
            </w:r>
          </w:p>
        </w:tc>
        <w:tc>
          <w:tcPr>
            <w:tcW w:w="2509" w:type="dxa"/>
            <w:vAlign w:val="center"/>
          </w:tcPr>
          <w:p w14:paraId="227D6B29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5BA62E77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2920226C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19DD18D6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④818管理学</w:t>
            </w:r>
          </w:p>
          <w:p w14:paraId="731DD347">
            <w:pPr>
              <w:spacing w:line="240" w:lineRule="exact"/>
              <w:ind w:left="904" w:hanging="904" w:hangingChars="500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技术经济学</w:t>
            </w:r>
          </w:p>
        </w:tc>
        <w:tc>
          <w:tcPr>
            <w:tcW w:w="2076" w:type="dxa"/>
            <w:vAlign w:val="center"/>
          </w:tcPr>
          <w:p w14:paraId="3135AF95">
            <w:pPr>
              <w:spacing w:line="240" w:lineRule="exact"/>
              <w:ind w:left="1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13A0485B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《西方经济学 微观部分》《创新管理》</w:t>
            </w:r>
          </w:p>
        </w:tc>
      </w:tr>
      <w:tr w14:paraId="68C46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144" w:type="dxa"/>
            <w:vAlign w:val="center"/>
          </w:tcPr>
          <w:p w14:paraId="50355DDC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010信息工程与人工智能学院</w:t>
            </w:r>
          </w:p>
        </w:tc>
        <w:tc>
          <w:tcPr>
            <w:tcW w:w="1209" w:type="dxa"/>
            <w:vAlign w:val="center"/>
          </w:tcPr>
          <w:p w14:paraId="2EA6E34D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5757C338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59E619F4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联系人：高老师</w:t>
            </w:r>
          </w:p>
          <w:p w14:paraId="5B07D5BD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话：0931-8654316</w:t>
            </w:r>
          </w:p>
        </w:tc>
      </w:tr>
      <w:tr w14:paraId="04611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3144" w:type="dxa"/>
            <w:vAlign w:val="center"/>
          </w:tcPr>
          <w:p w14:paraId="73236980">
            <w:pPr>
              <w:spacing w:before="100" w:after="100"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◆管理科学与工程（120100）</w:t>
            </w:r>
          </w:p>
          <w:p w14:paraId="07A440BF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01管理理论与方法</w:t>
            </w:r>
          </w:p>
          <w:p w14:paraId="3EB0EDE5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02电子商务</w:t>
            </w:r>
          </w:p>
          <w:p w14:paraId="5C2F0045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03人工智能与信息管理</w:t>
            </w:r>
          </w:p>
          <w:p w14:paraId="40A77AB5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04物流与供应链管理</w:t>
            </w:r>
          </w:p>
        </w:tc>
        <w:tc>
          <w:tcPr>
            <w:tcW w:w="1209" w:type="dxa"/>
            <w:vAlign w:val="center"/>
          </w:tcPr>
          <w:p w14:paraId="70F0157A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22</w:t>
            </w:r>
          </w:p>
        </w:tc>
        <w:tc>
          <w:tcPr>
            <w:tcW w:w="2509" w:type="dxa"/>
            <w:vAlign w:val="center"/>
          </w:tcPr>
          <w:p w14:paraId="078BB212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101思想政治理论</w:t>
            </w:r>
          </w:p>
          <w:p w14:paraId="7CEB327D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201英语一</w:t>
            </w:r>
          </w:p>
          <w:p w14:paraId="4413D20D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303数学三</w:t>
            </w:r>
          </w:p>
          <w:p w14:paraId="06ABB27D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instrText xml:space="preserve"> = 4 \* GB3 </w:instrTex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④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818管理学</w:t>
            </w:r>
          </w:p>
          <w:p w14:paraId="32B8B57A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运筹学</w:t>
            </w:r>
          </w:p>
        </w:tc>
        <w:tc>
          <w:tcPr>
            <w:tcW w:w="2076" w:type="dxa"/>
            <w:vAlign w:val="center"/>
          </w:tcPr>
          <w:p w14:paraId="0C2EBF84">
            <w:pPr>
              <w:spacing w:line="240" w:lineRule="exact"/>
              <w:ind w:left="1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40C8FD77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《程序设计（语言任选）》</w:t>
            </w:r>
          </w:p>
          <w:p w14:paraId="3446C356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18"/>
                <w:szCs w:val="18"/>
              </w:rPr>
              <w:t>《算法与数据结构》</w:t>
            </w:r>
          </w:p>
        </w:tc>
      </w:tr>
      <w:tr w14:paraId="7C100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44" w:type="dxa"/>
            <w:vAlign w:val="center"/>
          </w:tcPr>
          <w:p w14:paraId="46635201">
            <w:pPr>
              <w:spacing w:line="240" w:lineRule="exact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013 艺术学院</w:t>
            </w:r>
          </w:p>
        </w:tc>
        <w:tc>
          <w:tcPr>
            <w:tcW w:w="1209" w:type="dxa"/>
            <w:vAlign w:val="center"/>
          </w:tcPr>
          <w:p w14:paraId="7CE45160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67966879">
            <w:pPr>
              <w:spacing w:line="240" w:lineRule="exact"/>
              <w:ind w:left="1"/>
              <w:rPr>
                <w:rFonts w:ascii="楷体" w:hAnsi="楷体" w:eastAsia="楷体" w:cs="楷体"/>
                <w:b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375C3A62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  <w:lang w:eastAsia="zh-Hans"/>
              </w:rPr>
              <w:t>尚</w:t>
            </w: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老师</w:t>
            </w:r>
          </w:p>
          <w:p w14:paraId="1F291FCD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话：0931-5252197</w:t>
            </w:r>
          </w:p>
        </w:tc>
      </w:tr>
      <w:tr w14:paraId="6278E4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144" w:type="dxa"/>
            <w:vAlign w:val="center"/>
          </w:tcPr>
          <w:p w14:paraId="0A0C6058">
            <w:pPr>
              <w:spacing w:before="100" w:after="100" w:line="240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◆设计学（140300）</w:t>
            </w:r>
          </w:p>
          <w:p w14:paraId="567C7245">
            <w:pPr>
              <w:spacing w:line="240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01视觉传达与媒体设计</w:t>
            </w:r>
          </w:p>
          <w:p w14:paraId="1235B1F7">
            <w:pPr>
              <w:spacing w:line="240" w:lineRule="exact"/>
              <w:ind w:left="1"/>
              <w:rPr>
                <w:rFonts w:ascii="楷体" w:hAnsi="楷体" w:eastAsia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02设计历史与理论</w:t>
            </w:r>
          </w:p>
        </w:tc>
        <w:tc>
          <w:tcPr>
            <w:tcW w:w="1209" w:type="dxa"/>
            <w:vAlign w:val="center"/>
          </w:tcPr>
          <w:p w14:paraId="2047EFE3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14</w:t>
            </w:r>
          </w:p>
        </w:tc>
        <w:tc>
          <w:tcPr>
            <w:tcW w:w="2509" w:type="dxa"/>
            <w:vAlign w:val="center"/>
          </w:tcPr>
          <w:p w14:paraId="2D30D50E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</w:rPr>
              <w:instrText xml:space="preserve"> = 1 \* GB3 </w:instrText>
            </w:r>
            <w:r>
              <w:rPr>
                <w:rFonts w:hint="eastAsia" w:ascii="楷体" w:hAnsi="楷体" w:eastAsia="楷体" w:cs="楷体"/>
                <w:sz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</w:rPr>
              <w:t>①</w:t>
            </w:r>
            <w:r>
              <w:rPr>
                <w:rFonts w:hint="eastAsia" w:ascii="楷体" w:hAnsi="楷体" w:eastAsia="楷体" w:cs="楷体"/>
                <w:sz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</w:rPr>
              <w:t>101思想政治理论</w:t>
            </w:r>
          </w:p>
          <w:p w14:paraId="2B5140AC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sz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</w:rPr>
              <w:t>②</w:t>
            </w:r>
            <w:r>
              <w:rPr>
                <w:rFonts w:hint="eastAsia" w:ascii="楷体" w:hAnsi="楷体" w:eastAsia="楷体" w:cs="楷体"/>
                <w:sz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</w:rPr>
              <w:t>201英语一</w:t>
            </w:r>
          </w:p>
          <w:p w14:paraId="5D3920DB">
            <w:pPr>
              <w:spacing w:line="240" w:lineRule="exact"/>
              <w:ind w:left="1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</w:rPr>
              <w:instrText xml:space="preserve"> = 3 \* GB3 </w:instrText>
            </w:r>
            <w:r>
              <w:rPr>
                <w:rFonts w:hint="eastAsia" w:ascii="楷体" w:hAnsi="楷体" w:eastAsia="楷体" w:cs="楷体"/>
                <w:sz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</w:rPr>
              <w:t>③</w:t>
            </w:r>
            <w:r>
              <w:rPr>
                <w:rFonts w:hint="eastAsia" w:ascii="楷体" w:hAnsi="楷体" w:eastAsia="楷体" w:cs="楷体"/>
                <w:sz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</w:rPr>
              <w:t>613设计概论</w:t>
            </w:r>
          </w:p>
          <w:p w14:paraId="58FB5484">
            <w:pPr>
              <w:spacing w:line="240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fldChar w:fldCharType="begin"/>
            </w:r>
            <w:r>
              <w:rPr>
                <w:rFonts w:hint="eastAsia" w:ascii="楷体" w:hAnsi="楷体" w:eastAsia="楷体" w:cs="楷体"/>
                <w:sz w:val="18"/>
              </w:rPr>
              <w:instrText xml:space="preserve"> = 4 \* GB3 </w:instrText>
            </w:r>
            <w:r>
              <w:rPr>
                <w:rFonts w:hint="eastAsia" w:ascii="楷体" w:hAnsi="楷体" w:eastAsia="楷体" w:cs="楷体"/>
                <w:sz w:val="18"/>
              </w:rPr>
              <w:fldChar w:fldCharType="separate"/>
            </w:r>
            <w:r>
              <w:rPr>
                <w:rFonts w:hint="eastAsia" w:ascii="楷体" w:hAnsi="楷体" w:eastAsia="楷体" w:cs="楷体"/>
                <w:sz w:val="18"/>
              </w:rPr>
              <w:t>④</w:t>
            </w:r>
            <w:r>
              <w:rPr>
                <w:rFonts w:hint="eastAsia" w:ascii="楷体" w:hAnsi="楷体" w:eastAsia="楷体" w:cs="楷体"/>
                <w:sz w:val="18"/>
              </w:rPr>
              <w:fldChar w:fldCharType="end"/>
            </w:r>
            <w:r>
              <w:rPr>
                <w:rFonts w:hint="eastAsia" w:ascii="楷体" w:hAnsi="楷体" w:eastAsia="楷体" w:cs="楷体"/>
                <w:sz w:val="18"/>
              </w:rPr>
              <w:t>901综合设计</w:t>
            </w:r>
          </w:p>
          <w:p w14:paraId="13CC7CC8">
            <w:pPr>
              <w:spacing w:line="240" w:lineRule="exact"/>
              <w:ind w:left="1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</w:rPr>
              <w:t>复试科目：</w:t>
            </w:r>
            <w:r>
              <w:rPr>
                <w:rFonts w:hint="eastAsia" w:ascii="楷体" w:hAnsi="楷体" w:eastAsia="楷体" w:cs="楷体"/>
                <w:bCs/>
                <w:sz w:val="18"/>
              </w:rPr>
              <w:t xml:space="preserve">设计综合理论 </w:t>
            </w:r>
            <w:r>
              <w:rPr>
                <w:rFonts w:hint="eastAsia" w:ascii="楷体" w:hAnsi="楷体" w:eastAsia="楷体" w:cs="楷体"/>
                <w:sz w:val="18"/>
              </w:rPr>
              <w:t xml:space="preserve">   </w:t>
            </w:r>
          </w:p>
        </w:tc>
        <w:tc>
          <w:tcPr>
            <w:tcW w:w="2076" w:type="dxa"/>
            <w:vAlign w:val="center"/>
          </w:tcPr>
          <w:p w14:paraId="3E41480A">
            <w:pPr>
              <w:spacing w:line="240" w:lineRule="exact"/>
              <w:rPr>
                <w:rFonts w:ascii="楷体" w:hAnsi="楷体" w:eastAsia="楷体" w:cs="楷体"/>
                <w:b/>
                <w:sz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</w:rPr>
              <w:t>同等学力加试科目：</w:t>
            </w:r>
          </w:p>
          <w:p w14:paraId="273C2E77">
            <w:pPr>
              <w:spacing w:line="240" w:lineRule="exact"/>
              <w:rPr>
                <w:rFonts w:ascii="楷体" w:hAnsi="楷体" w:eastAsia="楷体" w:cs="楷体"/>
                <w:sz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《素描》</w:t>
            </w:r>
          </w:p>
          <w:p w14:paraId="30D3D9D2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</w:rPr>
              <w:t>《色彩》</w:t>
            </w:r>
          </w:p>
        </w:tc>
      </w:tr>
      <w:tr w14:paraId="2C4EC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44" w:type="dxa"/>
            <w:shd w:val="clear" w:color="auto" w:fill="FFFFFF"/>
            <w:vAlign w:val="center"/>
          </w:tcPr>
          <w:p w14:paraId="076B5155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</w:rPr>
              <w:t>016“一带一路”经济研究院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555B91D6">
            <w:pPr>
              <w:jc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FFFFFF"/>
            <w:vAlign w:val="center"/>
          </w:tcPr>
          <w:p w14:paraId="562364A9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FFFFF"/>
            <w:vAlign w:val="center"/>
          </w:tcPr>
          <w:p w14:paraId="27D5D518">
            <w:pPr>
              <w:spacing w:line="240" w:lineRule="exac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联系人：吴老师</w:t>
            </w:r>
          </w:p>
          <w:p w14:paraId="54755C1A">
            <w:pPr>
              <w:shd w:val="clear" w:color="auto" w:fill="FFFFFF"/>
              <w:spacing w:line="240" w:lineRule="exact"/>
              <w:ind w:left="1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电  话：0931-8670066</w:t>
            </w:r>
          </w:p>
        </w:tc>
      </w:tr>
      <w:tr w14:paraId="0AF53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3144" w:type="dxa"/>
            <w:shd w:val="clear" w:color="auto" w:fill="FFFFFF"/>
            <w:vAlign w:val="center"/>
          </w:tcPr>
          <w:p w14:paraId="247DEBBB">
            <w:pPr>
              <w:spacing w:before="100" w:after="100"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◆区域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(020202)</w:t>
            </w:r>
          </w:p>
          <w:p w14:paraId="021F4949">
            <w:pPr>
              <w:spacing w:line="240" w:lineRule="exact"/>
              <w:ind w:left="1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01“一带一路”经济研究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3B19C12"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6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F34358D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①101思想政治理论</w:t>
            </w:r>
          </w:p>
          <w:p w14:paraId="6041263A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②201英语一</w:t>
            </w:r>
          </w:p>
          <w:p w14:paraId="0418BD7F">
            <w:pPr>
              <w:spacing w:line="240" w:lineRule="exac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③303数学三</w:t>
            </w:r>
          </w:p>
          <w:p w14:paraId="7CB44E9B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④811西方经济学</w:t>
            </w:r>
            <w:r>
              <w:rPr>
                <w:rFonts w:hint="eastAsia" w:ascii="楷体" w:hAnsi="楷体" w:eastAsia="楷体" w:cs="楷体"/>
                <w:bCs/>
                <w:sz w:val="18"/>
                <w:szCs w:val="18"/>
              </w:rPr>
              <w:t>（宏、微观）</w:t>
            </w:r>
          </w:p>
          <w:p w14:paraId="5590C793">
            <w:pPr>
              <w:spacing w:line="240" w:lineRule="exac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复试科目：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经济学综合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C814802">
            <w:pPr>
              <w:spacing w:line="240" w:lineRule="exact"/>
              <w:jc w:val="left"/>
              <w:rPr>
                <w:rFonts w:ascii="楷体" w:hAnsi="楷体" w:eastAsia="楷体" w:cs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b/>
                <w:sz w:val="18"/>
                <w:szCs w:val="18"/>
              </w:rPr>
              <w:t>同等学力加试科目：</w:t>
            </w:r>
          </w:p>
          <w:p w14:paraId="315CABF7">
            <w:pPr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《统计学》</w:t>
            </w:r>
          </w:p>
          <w:p w14:paraId="5C091F50">
            <w:pPr>
              <w:spacing w:line="240" w:lineRule="exact"/>
              <w:jc w:val="left"/>
              <w:rPr>
                <w:rFonts w:ascii="楷体" w:hAnsi="楷体" w:eastAsia="楷体" w:cs="楷体"/>
                <w:bCs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《社会主义市场经济理论与实践》</w:t>
            </w:r>
          </w:p>
        </w:tc>
      </w:tr>
    </w:tbl>
    <w:p w14:paraId="2A78EB7C">
      <w:pPr>
        <w:pStyle w:val="7"/>
        <w:ind w:left="0" w:leftChars="0"/>
      </w:pPr>
      <w:r>
        <w:rPr>
          <w:rFonts w:hint="eastAsia"/>
        </w:rPr>
        <w:t>注：招生人数仅供参考，实际招生人数以教育部下达学校的</w:t>
      </w:r>
      <w:r>
        <w:t>2025</w:t>
      </w:r>
      <w:r>
        <w:rPr>
          <w:rFonts w:hint="eastAsia"/>
        </w:rPr>
        <w:t>年招生规模为准。</w:t>
      </w:r>
    </w:p>
    <w:p w14:paraId="21F36645">
      <w:pPr>
        <w:rPr>
          <w:rFonts w:ascii="仿宋_GB2312" w:eastAsia="仿宋_GB2312"/>
          <w:b/>
          <w:bCs/>
          <w:sz w:val="32"/>
          <w:szCs w:val="32"/>
          <w:highlight w:val="green"/>
        </w:rPr>
      </w:pPr>
    </w:p>
    <w:p w14:paraId="09A2F2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zZTM5YzhjMGFlYWQ2MmMwNGJmYzk2MTkzOTcxMjUifQ=="/>
  </w:docVars>
  <w:rsids>
    <w:rsidRoot w:val="57144100"/>
    <w:rsid w:val="000A7067"/>
    <w:rsid w:val="001B3668"/>
    <w:rsid w:val="0024670F"/>
    <w:rsid w:val="002D4681"/>
    <w:rsid w:val="00684564"/>
    <w:rsid w:val="008A55A9"/>
    <w:rsid w:val="00A62A00"/>
    <w:rsid w:val="00AB442F"/>
    <w:rsid w:val="02732289"/>
    <w:rsid w:val="571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customStyle="1" w:styleId="7">
    <w:name w:val="BodyTextIndent2"/>
    <w:basedOn w:val="1"/>
    <w:next w:val="1"/>
    <w:qFormat/>
    <w:uiPriority w:val="0"/>
    <w:pPr>
      <w:spacing w:after="120" w:line="480" w:lineRule="auto"/>
      <w:ind w:left="200" w:left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3083</Words>
  <Characters>3715</Characters>
  <Lines>33</Lines>
  <Paragraphs>9</Paragraphs>
  <TotalTime>7</TotalTime>
  <ScaleCrop>false</ScaleCrop>
  <LinksUpToDate>false</LinksUpToDate>
  <CharactersWithSpaces>3761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2024-10-01T07:54:00Z</dcterms:created>
  <dc:creator>dell</dc:creator>
  <cp:lastModifiedBy>dell</cp:lastModifiedBy>
  <dcterms:modified xsi:type="dcterms:W3CDTF">2024-10-02T12:55:48Z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2E690DD6D84042A68E38FB71BB8D173B_11</vt:lpwstr>
  </property>
  <property pid="4" fmtid="{D5CDD505-2E9C-101B-9397-08002B2CF9AE}" name="CWM379f3a2c67924cba874a3358d2216b36">
    <vt:lpwstr>CWMojW3Ss+lpeG9Fug40ZXrfuG5qa5EnKgLVBLrzOhmbAgauwSDhRQBnFjzjuQgWusZBbKfm9ZCT1r0/R3V0PTjeoNsKZ530eFm9CWKW2divMc=</vt:lpwstr>
  </property>
</Properties>
</file>